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526"/>
      </w:tblGrid>
      <w:tr w:rsidR="000C7A41" w:rsidRPr="000C7A41" w:rsidTr="000C7A41">
        <w:trPr>
          <w:trHeight w:val="540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200"/>
            <w:vAlign w:val="center"/>
            <w:hideMark/>
          </w:tcPr>
          <w:p w:rsidR="000C7A41" w:rsidRPr="000C7A41" w:rsidRDefault="000C7A41" w:rsidP="000C7A41">
            <w:pPr>
              <w:spacing w:after="225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Nr</w:t>
            </w:r>
          </w:p>
          <w:p w:rsidR="000C7A41" w:rsidRPr="000C7A41" w:rsidRDefault="000C7A41" w:rsidP="000C7A41">
            <w:pPr>
              <w:spacing w:before="225" w:after="225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załącznika</w:t>
            </w:r>
          </w:p>
        </w:tc>
        <w:tc>
          <w:tcPr>
            <w:tcW w:w="4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200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Opis</w:t>
            </w:r>
          </w:p>
        </w:tc>
      </w:tr>
      <w:tr w:rsidR="000C7A41" w:rsidRPr="000C7A41" w:rsidTr="000C7A41">
        <w:trPr>
          <w:trHeight w:val="270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1a</w:t>
            </w: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Deklaracja</w:t>
            </w: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A</w:t>
            </w:r>
          </w:p>
        </w:tc>
        <w:tc>
          <w:tcPr>
            <w:tcW w:w="4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Deklaracja dla zdającego, który ma obowiązek złożyć deklarację do </w:t>
            </w: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dyrektora szkoły macierzystej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, tj. dla: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ucznia 4-letniego LO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ucznia 5-letniego technikum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ucznia branżowej szkoły II stopnia na podbudowie 8-letniej szkoły podstawowej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LO ukończone eksternistycznie lub plan ukończenia LO eksternistycznie w 2024 r.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szkoła ukończona za granicą (bez uprawnień do studiowania w Polsce)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ponadpodstawowej szkoły średniej (sprzed 2005 r.) – 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u w:val="single"/>
                <w:lang w:eastAsia="pl-PL"/>
              </w:rPr>
              <w:t>z wyjątkiem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 absolwenta, który przystąpił do egzaminu maturalnego w latach 2019–2022, ale nie uzyskał świadectwa dojrzałości – którego szkoła nie została zlikwidowana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3-letniego LO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szkoły artystycznej realizującej program 3-letniego LO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4-letniego technikum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ucznia oraz absolwenta branżowej szkoły II stopnia na podbudowie gimnazjum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ponadpodstawowej szkoły średniej (sprzed 2005 r.), który przystąpił do egzaminu maturalnego w latach 2019–2022, ale nie uzyskał świadectwa dojrzałości, którego szkoła nie została zlikwidowana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l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iceum uzupełniające, liceum profilowane, technikum uzupełniające dla młodzieży (po 2005 r.)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).</w:t>
            </w:r>
          </w:p>
        </w:tc>
      </w:tr>
    </w:tbl>
    <w:p w:rsidR="000C7A41" w:rsidRDefault="000C7A41"/>
    <w:p w:rsidR="000C7A41" w:rsidRDefault="000C7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Pr="000C7A41">
        <w:rPr>
          <w:rFonts w:ascii="Arial" w:hAnsi="Arial" w:cs="Arial"/>
          <w:sz w:val="24"/>
          <w:szCs w:val="24"/>
        </w:rPr>
        <w:t>1a Deklaracja A</w:t>
      </w:r>
    </w:p>
    <w:p w:rsidR="000C7A41" w:rsidRPr="000C7A41" w:rsidRDefault="000C7A4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526"/>
      </w:tblGrid>
      <w:tr w:rsidR="000C7A41" w:rsidRPr="000C7A41" w:rsidTr="000C7A41">
        <w:trPr>
          <w:trHeight w:val="270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1b</w:t>
            </w: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Deklaracja</w:t>
            </w: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B</w:t>
            </w:r>
          </w:p>
        </w:tc>
        <w:tc>
          <w:tcPr>
            <w:tcW w:w="4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Deklaracja dla zdającego, który ma obowiązek złożyć deklarację do </w:t>
            </w: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dyrektora okręgowej komisji egzaminacyjnej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, tj. dla: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4-letniego LO, którego macierzysta szkoła została zlikwidowana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4-letniego technikum, branżowej szkoły II stopnia na podbudowie gimnazjum, który ukończył szkołę do roku szkolnego 2022/2023 włącznie, którego macierzysta szkoła została zlikwidowana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uzupełniającego LO, który ukończył szkołę do roku szkolnego 2012/2013 włącznie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lastRenderedPageBreak/>
              <w:t>absolwenta liceum profilowanego lub technikum uzupełniającego dla młodzieży, który ukończył szkołę do roku szkolnego 2013/2014 włącznie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ponadpodstawowej szkoły średniej (sprzed 2005 r.) – 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u w:val="single"/>
                <w:lang w:eastAsia="pl-PL"/>
              </w:rPr>
              <w:t>z wyjątkiem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 absolwenta, który przystąpił do egzaminu maturalnego w latach 2018–2022, ale nie uzyskał świadectwa dojrzałości – którego szkoła została zlikwidowana,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absolwenta ponadpodstawowej szkoły średniej (sprzed 2005 r.), który przystąpił do egzaminu maturalnego w latach 2018–2022, ale nie uzyskał świadectwa dojrzałości, którego szkoła została zlikwidowana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osoby, która uzyskała (uzyska) świadectwo ukończenia 3-letniego LO na podstawie egzaminów eksternistycznych (</w:t>
            </w:r>
            <w:r w:rsidRPr="000C7A41">
              <w:rPr>
                <w:rFonts w:ascii="Arial" w:eastAsia="Yu Gothic" w:hAnsi="Arial" w:cs="Arial"/>
                <w:b/>
                <w:bCs/>
                <w:color w:val="FF9900"/>
                <w:sz w:val="24"/>
                <w:szCs w:val="24"/>
                <w:lang w:eastAsia="pl-PL"/>
              </w:rPr>
              <w:t>Formuła 2015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  <w:p w:rsidR="000C7A41" w:rsidRPr="000C7A41" w:rsidRDefault="000C7A41" w:rsidP="000C7A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osoby, która uzyskała (uzyska) świadectwo ukończenia 4-letniego LO na podstawie egzaminów eksternistycznych (</w:t>
            </w:r>
            <w:r w:rsidRPr="000C7A41">
              <w:rPr>
                <w:rFonts w:ascii="Arial" w:eastAsia="Yu Gothic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Formuła 2023</w:t>
            </w: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)</w:t>
            </w:r>
          </w:p>
        </w:tc>
      </w:tr>
    </w:tbl>
    <w:p w:rsidR="000C7A41" w:rsidRDefault="000C7A41" w:rsidP="000C7A41">
      <w:pPr>
        <w:rPr>
          <w:rFonts w:ascii="Arial" w:hAnsi="Arial" w:cs="Arial"/>
          <w:sz w:val="24"/>
          <w:szCs w:val="24"/>
        </w:rPr>
      </w:pPr>
    </w:p>
    <w:p w:rsidR="000C7A41" w:rsidRPr="000C7A41" w:rsidRDefault="000C7A41" w:rsidP="000C7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1b Deklaracja B</w:t>
      </w:r>
    </w:p>
    <w:p w:rsidR="000C7A41" w:rsidRDefault="000C7A41"/>
    <w:p w:rsidR="000C7A41" w:rsidRDefault="000C7A4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249"/>
        <w:gridCol w:w="1536"/>
      </w:tblGrid>
      <w:tr w:rsidR="000C7A41" w:rsidRPr="000C7A41" w:rsidTr="000C7A41">
        <w:trPr>
          <w:trHeight w:val="270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zał.2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Wypełnij ten formularz, jeżeli z uzasadnionych przyczyn (np. zawodowych, zdrowotnych) musisz w 2024 r. przystąpić do egzaminu maturalnego w innej szkole niż szkoła, którą ukończyłeś(-łaś).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sz w:val="24"/>
                <w:szCs w:val="24"/>
                <w:lang w:eastAsia="pl-PL"/>
              </w:rPr>
              <w:t>Załącznik 2</w:t>
            </w:r>
          </w:p>
        </w:tc>
      </w:tr>
      <w:tr w:rsidR="000C7A41" w:rsidRPr="000C7A41" w:rsidTr="000C7A41">
        <w:trPr>
          <w:trHeight w:val="270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zał.5a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Wypełnij ten formularz, jeżeli chcesz uzyskać login i hasło dostępu do systemu informatycznego, w którym można złożyć deklarację przystąpienia do egzaminu maturalnego w postaci elektronicznej.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sz w:val="24"/>
                <w:szCs w:val="24"/>
                <w:lang w:eastAsia="pl-PL"/>
              </w:rPr>
              <w:t>Załącznik 5a</w:t>
            </w:r>
          </w:p>
        </w:tc>
      </w:tr>
      <w:tr w:rsidR="000C7A41" w:rsidRPr="000C7A41" w:rsidTr="000C7A41">
        <w:trPr>
          <w:trHeight w:val="270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b/>
                <w:bCs/>
                <w:color w:val="444444"/>
                <w:sz w:val="24"/>
                <w:szCs w:val="24"/>
                <w:lang w:eastAsia="pl-PL"/>
              </w:rPr>
              <w:t>zał.5c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color w:val="444444"/>
                <w:sz w:val="24"/>
                <w:szCs w:val="24"/>
                <w:lang w:eastAsia="pl-PL"/>
              </w:rPr>
              <w:t>Wypełnij ten formularz, jeżeli: (1) już posiadasz dyplom potwierdzający kwalifikacje w zawodzie albo dyplom zawodowy ALBO posiadasz dokumenty (świadectwa, certyfikaty), które uprawniają Cię do uzyskania takiego dyplomu (2) nie chcesz przystąpić do niektórych albo do wszystkich egzaminów z przedmiotów dodatkowych, które wskazałeś(-łaś) w deklaracji.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A41" w:rsidRPr="000C7A41" w:rsidRDefault="000C7A41" w:rsidP="000C7A41">
            <w:pPr>
              <w:spacing w:after="0" w:line="240" w:lineRule="auto"/>
              <w:jc w:val="center"/>
              <w:rPr>
                <w:rFonts w:ascii="Arial" w:eastAsia="Yu Gothic" w:hAnsi="Arial" w:cs="Arial"/>
                <w:sz w:val="24"/>
                <w:szCs w:val="24"/>
                <w:lang w:eastAsia="pl-PL"/>
              </w:rPr>
            </w:pPr>
            <w:r w:rsidRPr="000C7A41">
              <w:rPr>
                <w:rFonts w:ascii="Arial" w:eastAsia="Yu Gothic" w:hAnsi="Arial" w:cs="Arial"/>
                <w:sz w:val="24"/>
                <w:szCs w:val="24"/>
                <w:lang w:eastAsia="pl-PL"/>
              </w:rPr>
              <w:t>Załącznik 5c</w:t>
            </w:r>
          </w:p>
        </w:tc>
      </w:tr>
    </w:tbl>
    <w:p w:rsidR="00CE330F" w:rsidRDefault="00CE330F"/>
    <w:sectPr w:rsidR="00CE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150"/>
    <w:multiLevelType w:val="multilevel"/>
    <w:tmpl w:val="6B86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24655"/>
    <w:multiLevelType w:val="multilevel"/>
    <w:tmpl w:val="E094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1"/>
    <w:rsid w:val="000C7A41"/>
    <w:rsid w:val="00C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5367"/>
  <w15:chartTrackingRefBased/>
  <w15:docId w15:val="{5EA63BCA-9B48-4224-AEAB-9D3A96A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A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Madej</dc:creator>
  <cp:keywords/>
  <dc:description/>
  <cp:lastModifiedBy>Tomasz Madej</cp:lastModifiedBy>
  <cp:revision>1</cp:revision>
  <dcterms:created xsi:type="dcterms:W3CDTF">2023-09-23T09:07:00Z</dcterms:created>
  <dcterms:modified xsi:type="dcterms:W3CDTF">2023-09-23T09:18:00Z</dcterms:modified>
</cp:coreProperties>
</file>